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0C6" w:rsidRDefault="003100C6" w:rsidP="003100C6">
      <w:pPr>
        <w:keepNext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4AF7">
        <w:rPr>
          <w:rFonts w:ascii="Times New Roman" w:hAnsi="Times New Roman" w:cs="Times New Roman"/>
          <w:sz w:val="24"/>
          <w:szCs w:val="24"/>
        </w:rPr>
        <w:t>Профсоюзная организация в МОУ «Челутайская ср</w:t>
      </w:r>
      <w:r>
        <w:rPr>
          <w:rFonts w:ascii="Times New Roman" w:hAnsi="Times New Roman" w:cs="Times New Roman"/>
          <w:sz w:val="24"/>
          <w:szCs w:val="24"/>
        </w:rPr>
        <w:t>едняя общеобразовательная школа»</w:t>
      </w:r>
      <w:r w:rsidRPr="008F4AF7">
        <w:rPr>
          <w:rFonts w:ascii="Times New Roman" w:hAnsi="Times New Roman" w:cs="Times New Roman"/>
          <w:sz w:val="24"/>
          <w:szCs w:val="24"/>
        </w:rPr>
        <w:t xml:space="preserve"> существует</w:t>
      </w:r>
      <w:r>
        <w:rPr>
          <w:rFonts w:ascii="Times New Roman" w:hAnsi="Times New Roman" w:cs="Times New Roman"/>
          <w:sz w:val="24"/>
          <w:szCs w:val="24"/>
        </w:rPr>
        <w:t xml:space="preserve"> с 1956 года.</w:t>
      </w:r>
      <w:r w:rsidRPr="008F4AF7">
        <w:rPr>
          <w:rFonts w:ascii="Times New Roman" w:hAnsi="Times New Roman" w:cs="Times New Roman"/>
          <w:sz w:val="24"/>
          <w:szCs w:val="24"/>
        </w:rPr>
        <w:t xml:space="preserve"> На её истоках председателем профсоюзной организации работала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Ульзутуева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 Светлана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Ульзутуевна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. В последующие годы председателями первичной профсоюзной организации работали Балданова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Цыдендоржи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Балдановна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, Цыбикова Цымпилма Цыбеновна,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Чимитдоржина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Амгалан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Цыбжитовна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С 1997 года по настоящее время председателем первичной организации</w:t>
      </w:r>
      <w:r w:rsidRPr="008F4AF7">
        <w:rPr>
          <w:rFonts w:ascii="Times New Roman" w:hAnsi="Times New Roman" w:cs="Times New Roman"/>
          <w:sz w:val="24"/>
          <w:szCs w:val="24"/>
        </w:rPr>
        <w:t xml:space="preserve"> работает Болотова Валентина Николаевна.</w:t>
      </w:r>
    </w:p>
    <w:p w:rsidR="003100C6" w:rsidRDefault="003100C6" w:rsidP="003100C6">
      <w:pPr>
        <w:keepNext/>
        <w:spacing w:after="0" w:line="360" w:lineRule="auto"/>
        <w:jc w:val="both"/>
      </w:pPr>
      <w:r w:rsidRPr="00C3047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47.6pt;margin-top:98.3pt;width:111.25pt;height:37.25pt;z-index:251663360;mso-height-percent:200;mso-height-percent:200;mso-width-relative:margin;mso-height-relative:margin">
            <v:textbox style="mso-fit-shape-to-text:t">
              <w:txbxContent>
                <w:p w:rsidR="003100C6" w:rsidRPr="0037253E" w:rsidRDefault="003100C6" w:rsidP="003100C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Балданова </w:t>
                  </w:r>
                  <w:proofErr w:type="spellStart"/>
                  <w:r>
                    <w:rPr>
                      <w:sz w:val="16"/>
                      <w:szCs w:val="16"/>
                    </w:rPr>
                    <w:t>Цыдендоржи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Балдановна</w:t>
                  </w:r>
                  <w:proofErr w:type="spellEnd"/>
                  <w:r>
                    <w:rPr>
                      <w:sz w:val="16"/>
                      <w:szCs w:val="16"/>
                    </w:rPr>
                    <w:t>. Отличник народного просвещения</w:t>
                  </w:r>
                </w:p>
              </w:txbxContent>
            </v:textbox>
          </v:shape>
        </w:pict>
      </w:r>
      <w:r w:rsidRPr="00C3047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116.35pt;margin-top:81.55pt;width:107pt;height:54pt;z-index:251660288;mso-width-relative:margin;mso-height-relative:margin">
            <v:textbox style="mso-next-textbox:#_x0000_s1026">
              <w:txbxContent>
                <w:p w:rsidR="003100C6" w:rsidRPr="0037253E" w:rsidRDefault="003100C6" w:rsidP="003100C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Улзытуева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Светлана </w:t>
                  </w:r>
                  <w:proofErr w:type="spellStart"/>
                  <w:r>
                    <w:rPr>
                      <w:sz w:val="16"/>
                      <w:szCs w:val="16"/>
                    </w:rPr>
                    <w:t>Улзытуевна</w:t>
                  </w:r>
                  <w:proofErr w:type="spellEnd"/>
                  <w:r>
                    <w:rPr>
                      <w:sz w:val="16"/>
                      <w:szCs w:val="16"/>
                    </w:rPr>
                    <w:t>. Отличник народного просвещения РСФСР</w:t>
                  </w:r>
                </w:p>
              </w:txbxContent>
            </v:textbox>
          </v:shape>
        </w:pic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294903" cy="1767257"/>
            <wp:effectExtent l="19050" t="0" r="497" b="0"/>
            <wp:docPr id="49" name="Рисунок 13" descr="C:\Users\bolotova\Desktop\от Билигмы\Улзытуева Светлана Улзыту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lotova\Desktop\от Билигмы\Улзытуева Светлана Улзытуев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61" cy="175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4229" cy="1776473"/>
            <wp:effectExtent l="19050" t="0" r="0" b="0"/>
            <wp:docPr id="50" name="Рисунок 2" descr="C:\Users\bolotova\Desktop\от Билигмы\ветераны пед.труда\учитель года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otova\Desktop\от Билигмы\ветераны пед.труда\учитель года 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07" cy="178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3100C6" w:rsidRDefault="003100C6" w:rsidP="003100C6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3047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338pt;margin-top:82.25pt;width:120.85pt;height:47pt;z-index:251661312;mso-height-percent:200;mso-height-percent:200;mso-width-relative:margin;mso-height-relative:margin">
            <v:textbox style="mso-next-textbox:#_x0000_s1027;mso-fit-shape-to-text:t">
              <w:txbxContent>
                <w:p w:rsidR="003100C6" w:rsidRPr="0037253E" w:rsidRDefault="003100C6" w:rsidP="003100C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Чимитдоржина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Амгалан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Цыбжитовна</w:t>
                  </w:r>
                  <w:proofErr w:type="spellEnd"/>
                  <w:r>
                    <w:rPr>
                      <w:sz w:val="16"/>
                      <w:szCs w:val="16"/>
                    </w:rPr>
                    <w:t>. Почётный работник  общего  образования РФ</w:t>
                  </w:r>
                </w:p>
              </w:txbxContent>
            </v:textbox>
          </v:shape>
        </w:pict>
      </w:r>
      <w:r w:rsidRPr="00C3047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107.35pt;margin-top:87.45pt;width:111.25pt;height:37.25pt;z-index:251662336;mso-height-percent:200;mso-height-percent:200;mso-width-relative:margin;mso-height-relative:margin">
            <v:textbox style="mso-next-textbox:#_x0000_s1028;mso-fit-shape-to-text:t">
              <w:txbxContent>
                <w:p w:rsidR="003100C6" w:rsidRPr="0037253E" w:rsidRDefault="003100C6" w:rsidP="003100C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Цыбикова Цымпилма Цыбеновна. Отличник народного просвещения</w:t>
                  </w:r>
                </w:p>
              </w:txbxContent>
            </v:textbox>
          </v:shape>
        </w:pict>
      </w:r>
      <w: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8550" cy="1680135"/>
            <wp:effectExtent l="19050" t="0" r="6350" b="0"/>
            <wp:docPr id="51" name="Рисунок 4" descr="C:\Users\bolotova\Desktop\от Билигмы\Учителя ЧСШ\Цыбикова Цымпилма Цыбеновна учитель бурятского языка и литературы с 198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otova\Desktop\от Билигмы\Учителя ЧСШ\Цыбикова Цымпилма Цыбеновна учитель бурятского языка и литературы с 1981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64" cy="16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0" cy="1483270"/>
            <wp:effectExtent l="19050" t="0" r="6350" b="0"/>
            <wp:docPr id="52" name="Рисунок 5" descr="C:\Users\bolotova\Desktop\от Билигмы\Учителя ЧСШ\Чимитдоржина Амгалан Цыбжитовна учитель начальных классов, русского языка и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lotova\Desktop\от Билигмы\Учителя ЧСШ\Чимитдоржина Амгалан Цыбжитовна учитель начальных классов, русского языка и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87" cy="14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C6" w:rsidRPr="00422E4B" w:rsidRDefault="003100C6" w:rsidP="003100C6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00C6" w:rsidRPr="008F4AF7" w:rsidRDefault="003100C6" w:rsidP="003100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AF7">
        <w:rPr>
          <w:rFonts w:ascii="Times New Roman" w:hAnsi="Times New Roman" w:cs="Times New Roman"/>
          <w:sz w:val="24"/>
          <w:szCs w:val="24"/>
        </w:rPr>
        <w:tab/>
        <w:t xml:space="preserve">Когда мы говорим о профсоюзной организации, то в центре его должен  находиться  учитель. Он в школе - ключевая фигура. У преподавательского состава профсоюзной организации  уровень квалификации достаточно высок. В данный момент в школе работают 25 педагогов. Из них высшее образование имеют 23 учителя. Почетными работниками общего образования РФ являются Цыбиков Балдандоржи Бадмажапович и Базаргуруев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Жамсаран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 Будажапович. Имеют звание «Отличник народного просвещения» Цыбикова Цымпилма Цыбеновна, Базаржапов Батожап Базаргуруевич. Двое учителей имеют высшую квалификационную категорию, первую категорию – 8 учителей. Члены профсоюзной организации участвуют в конкурсах профессионального мастерства в рамках реализации ПНП «Образование»: победителями конкурса лучших учителей общеобразовательных учреждений ПНПО федерального уровня стали Цыбикова Ц. Ц.</w:t>
      </w:r>
      <w:r>
        <w:rPr>
          <w:rFonts w:ascii="Times New Roman" w:hAnsi="Times New Roman" w:cs="Times New Roman"/>
          <w:sz w:val="24"/>
          <w:szCs w:val="24"/>
        </w:rPr>
        <w:t xml:space="preserve"> (2007)</w:t>
      </w:r>
      <w:r w:rsidRPr="008F4AF7">
        <w:rPr>
          <w:rFonts w:ascii="Times New Roman" w:hAnsi="Times New Roman" w:cs="Times New Roman"/>
          <w:sz w:val="24"/>
          <w:szCs w:val="24"/>
        </w:rPr>
        <w:t>, Цыбиков Б.Б.</w:t>
      </w:r>
      <w:r>
        <w:rPr>
          <w:rFonts w:ascii="Times New Roman" w:hAnsi="Times New Roman" w:cs="Times New Roman"/>
          <w:sz w:val="24"/>
          <w:szCs w:val="24"/>
        </w:rPr>
        <w:t>(2009).</w:t>
      </w:r>
      <w:r w:rsidRPr="008F4AF7">
        <w:rPr>
          <w:rFonts w:ascii="Times New Roman" w:hAnsi="Times New Roman" w:cs="Times New Roman"/>
          <w:sz w:val="24"/>
          <w:szCs w:val="24"/>
        </w:rPr>
        <w:t xml:space="preserve"> Многие члены профсоюзной организации  участвуют в конкурсах, работают над проектами и исследованиями, печатаются в профессиональных журналах. Это зависит не только от уровня школы, а также от самого учителя, от его </w:t>
      </w:r>
      <w:r w:rsidRPr="008F4AF7">
        <w:rPr>
          <w:rFonts w:ascii="Times New Roman" w:hAnsi="Times New Roman" w:cs="Times New Roman"/>
          <w:sz w:val="24"/>
          <w:szCs w:val="24"/>
        </w:rPr>
        <w:lastRenderedPageBreak/>
        <w:t>желания совершенствоваться, и, конечно, от руководителя, готового принять и поддержать такую инициативу.</w:t>
      </w:r>
    </w:p>
    <w:p w:rsidR="003100C6" w:rsidRPr="008F4AF7" w:rsidRDefault="003100C6" w:rsidP="003100C6">
      <w:pPr>
        <w:spacing w:after="0" w:line="360" w:lineRule="auto"/>
        <w:ind w:left="212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6739890</wp:posOffset>
            </wp:positionV>
            <wp:extent cx="2562225" cy="1914525"/>
            <wp:effectExtent l="19050" t="0" r="9525" b="0"/>
            <wp:wrapSquare wrapText="bothSides"/>
            <wp:docPr id="53" name="Рисунок 1" descr="E:\худсам 2008 учит\P32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удсам 2008 учит\P325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-280.8pt;margin-top:376.2pt;width:100.65pt;height:47pt;z-index:251666432;mso-position-horizontal-relative:text;mso-position-vertical-relative:text;mso-width-relative:margin;mso-height-relative:margin">
            <v:textbox style="mso-next-textbox:#_x0000_s1031">
              <w:txbxContent>
                <w:p w:rsidR="003100C6" w:rsidRDefault="003100C6" w:rsidP="003100C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Базаргуруев </w:t>
                  </w:r>
                  <w:proofErr w:type="spellStart"/>
                  <w:r>
                    <w:rPr>
                      <w:sz w:val="16"/>
                      <w:szCs w:val="16"/>
                    </w:rPr>
                    <w:t>Жамсаран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Будажапович. Почётный работник общего образования </w:t>
                  </w:r>
                </w:p>
                <w:p w:rsidR="003100C6" w:rsidRPr="0037253E" w:rsidRDefault="003100C6" w:rsidP="003100C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РФ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2397760</wp:posOffset>
            </wp:positionV>
            <wp:extent cx="1581150" cy="2339975"/>
            <wp:effectExtent l="19050" t="0" r="0" b="0"/>
            <wp:wrapSquare wrapText="bothSides"/>
            <wp:docPr id="54" name="Рисунок 15" descr="C:\Users\bolotova\Desktop\от Билигмы\Школа сегодня\Базаргуруев Жамсаран Будажапович дир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lotova\Desktop\от Билигмы\Школа сегодня\Базаргуруев Жамсаран Будажапович директ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-281.45pt;margin-top:55.95pt;width:120.85pt;height:66.55pt;z-index:251665408;mso-height-percent:200;mso-position-horizontal-relative:text;mso-position-vertical-relative:text;mso-height-percent:200;mso-width-relative:margin;mso-height-relative:margin">
            <v:textbox style="mso-next-textbox:#_x0000_s1030;mso-fit-shape-to-text:t">
              <w:txbxContent>
                <w:p w:rsidR="003100C6" w:rsidRDefault="003100C6" w:rsidP="003100C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Базаров </w:t>
                  </w:r>
                  <w:proofErr w:type="spellStart"/>
                  <w:r>
                    <w:rPr>
                      <w:sz w:val="16"/>
                      <w:szCs w:val="16"/>
                    </w:rPr>
                    <w:t>Бабу-Доржи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Бадмаевич</w:t>
                  </w:r>
                  <w:proofErr w:type="spellEnd"/>
                  <w:r>
                    <w:rPr>
                      <w:sz w:val="16"/>
                      <w:szCs w:val="16"/>
                    </w:rPr>
                    <w:t>.</w:t>
                  </w:r>
                </w:p>
                <w:p w:rsidR="003100C6" w:rsidRDefault="003100C6" w:rsidP="003100C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Заслуженный учитель РФ. Отличник народного просвещения.</w:t>
                  </w:r>
                </w:p>
                <w:p w:rsidR="003100C6" w:rsidRPr="0037253E" w:rsidRDefault="003100C6" w:rsidP="003100C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Монголой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ахамад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багша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91440</wp:posOffset>
            </wp:positionV>
            <wp:extent cx="1733550" cy="2219325"/>
            <wp:effectExtent l="19050" t="0" r="0" b="0"/>
            <wp:wrapSquare wrapText="bothSides"/>
            <wp:docPr id="55" name="Рисунок 14" descr="C:\Users\bolotova\Desktop\от Билигмы\Учителя ЧСШ\Базаров Бабудоржи Бадмаевич учитель биологии 1978-2007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lotova\Desktop\от Билигмы\Учителя ЧСШ\Базаров Бабудоржи Бадмаевич учитель биологии 1978-2007г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Более 25 лет социальным партнером проработал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Бабу-Доржи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Бадмаевич</w:t>
      </w:r>
      <w:proofErr w:type="spellEnd"/>
      <w:r w:rsidRPr="00E33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Базаров. Его приемник </w:t>
      </w:r>
      <w:proofErr w:type="spellStart"/>
      <w:r w:rsidRPr="008F4AF7">
        <w:rPr>
          <w:rFonts w:ascii="Times New Roman" w:hAnsi="Times New Roman" w:cs="Times New Roman"/>
          <w:sz w:val="24"/>
          <w:szCs w:val="24"/>
        </w:rPr>
        <w:t>Жамсаран</w:t>
      </w:r>
      <w:proofErr w:type="spellEnd"/>
      <w:r w:rsidRPr="008F4AF7">
        <w:rPr>
          <w:rFonts w:ascii="Times New Roman" w:hAnsi="Times New Roman" w:cs="Times New Roman"/>
          <w:sz w:val="24"/>
          <w:szCs w:val="24"/>
        </w:rPr>
        <w:t xml:space="preserve"> Будажапович Базаргуруев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8F4AF7">
        <w:rPr>
          <w:rFonts w:ascii="Times New Roman" w:hAnsi="Times New Roman" w:cs="Times New Roman"/>
          <w:sz w:val="24"/>
          <w:szCs w:val="24"/>
        </w:rPr>
        <w:t>едьмой год возглавляет школу</w:t>
      </w:r>
      <w:r>
        <w:rPr>
          <w:rFonts w:ascii="Times New Roman" w:hAnsi="Times New Roman" w:cs="Times New Roman"/>
          <w:sz w:val="24"/>
          <w:szCs w:val="24"/>
        </w:rPr>
        <w:t>. К</w:t>
      </w:r>
      <w:r w:rsidRPr="008F4AF7">
        <w:rPr>
          <w:rFonts w:ascii="Times New Roman" w:hAnsi="Times New Roman" w:cs="Times New Roman"/>
          <w:sz w:val="24"/>
          <w:szCs w:val="24"/>
        </w:rPr>
        <w:t xml:space="preserve">ак руководитель школы, социальное партнерство понимает  как систему взаимодействия, направленного  на согласование интересов работников и работодателя. </w:t>
      </w:r>
      <w:r>
        <w:rPr>
          <w:rFonts w:ascii="Times New Roman" w:hAnsi="Times New Roman" w:cs="Times New Roman"/>
          <w:sz w:val="24"/>
          <w:szCs w:val="24"/>
        </w:rPr>
        <w:t>У профсоюзного</w:t>
      </w:r>
      <w:r w:rsidRPr="008F4AF7">
        <w:rPr>
          <w:rFonts w:ascii="Times New Roman" w:hAnsi="Times New Roman" w:cs="Times New Roman"/>
          <w:sz w:val="24"/>
          <w:szCs w:val="24"/>
        </w:rPr>
        <w:t xml:space="preserve"> комитет</w:t>
      </w:r>
      <w:r>
        <w:rPr>
          <w:rFonts w:ascii="Times New Roman" w:hAnsi="Times New Roman" w:cs="Times New Roman"/>
          <w:sz w:val="24"/>
          <w:szCs w:val="24"/>
        </w:rPr>
        <w:t>а и администрации</w:t>
      </w:r>
      <w:r w:rsidRPr="008F4AF7">
        <w:rPr>
          <w:rFonts w:ascii="Times New Roman" w:hAnsi="Times New Roman" w:cs="Times New Roman"/>
          <w:sz w:val="24"/>
          <w:szCs w:val="24"/>
        </w:rPr>
        <w:t xml:space="preserve"> школы </w:t>
      </w:r>
      <w:r>
        <w:rPr>
          <w:rFonts w:ascii="Times New Roman" w:hAnsi="Times New Roman" w:cs="Times New Roman"/>
          <w:sz w:val="24"/>
          <w:szCs w:val="24"/>
        </w:rPr>
        <w:t xml:space="preserve">сегодня имеются отлаженные и проверенные механизмы социального партнерства и регулирования социально-трудовых отношений, которые </w:t>
      </w:r>
      <w:r w:rsidRPr="008F4AF7">
        <w:rPr>
          <w:rFonts w:ascii="Times New Roman" w:hAnsi="Times New Roman" w:cs="Times New Roman"/>
          <w:sz w:val="24"/>
          <w:szCs w:val="24"/>
        </w:rPr>
        <w:t>придаю</w:t>
      </w:r>
      <w:r>
        <w:rPr>
          <w:rFonts w:ascii="Times New Roman" w:hAnsi="Times New Roman" w:cs="Times New Roman"/>
          <w:sz w:val="24"/>
          <w:szCs w:val="24"/>
        </w:rPr>
        <w:t xml:space="preserve">т большое значение формированию </w:t>
      </w:r>
      <w:r w:rsidRPr="008F4AF7">
        <w:rPr>
          <w:rFonts w:ascii="Times New Roman" w:hAnsi="Times New Roman" w:cs="Times New Roman"/>
          <w:sz w:val="24"/>
          <w:szCs w:val="24"/>
        </w:rPr>
        <w:t xml:space="preserve">коллектива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8F4AF7">
        <w:rPr>
          <w:rFonts w:ascii="Times New Roman" w:hAnsi="Times New Roman" w:cs="Times New Roman"/>
          <w:sz w:val="24"/>
          <w:szCs w:val="24"/>
        </w:rPr>
        <w:t xml:space="preserve">единомышленников, внутренней сплочённости, созданию в школе атмосферы открытости, максимального раскрытия потенциала каждого члена профсоюза.  Если социальное партнерство рассматривать с практической точки зрения, то его можно характеризовать как путь компромиссов, сделок, уступок сторон трудовых отношений. Не только профсоюз является заинтересованной стороной социального партнерства, но и администрация, что, без сомнения увеличивает потенциал всех проектов, реализуемых в школе. В школе работа организована таким образом, что профком в обязательном порядке подключается к работе комиссий по аттестации, тарификации, охране труда, в составлении соглашений, договоров, по учёту и распределению путёвок.   Каждый год наши ученики возвращаются в родные стены и вливаются  в коллектив профсоюзной организации школы.  Отрадно, что молодые педагоги полны творческой энергии, с оптимизмом смотрят в будущее.  Активно участвуют в конкурсах и соревнованиях, организованной районной профсоюзной организацией. Работы и </w:t>
      </w:r>
      <w:r w:rsidRPr="008F4AF7">
        <w:rPr>
          <w:rFonts w:ascii="Times New Roman" w:hAnsi="Times New Roman" w:cs="Times New Roman"/>
          <w:sz w:val="24"/>
          <w:szCs w:val="24"/>
        </w:rPr>
        <w:lastRenderedPageBreak/>
        <w:t>достижения молодых учителей неоднократно отмечены грамотами и благодарственными письмами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школы, администрации МО СП «Челутай», управления образования администрации муниципального района «Агинский район»</w:t>
      </w:r>
      <w:r w:rsidRPr="008F4A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392E" w:rsidRDefault="00585888" w:rsidP="003100C6">
      <w:pPr>
        <w:tabs>
          <w:tab w:val="right" w:pos="9355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margin-left:1.2pt;margin-top:83.1pt;width:87.75pt;height:21pt;z-index:251695104;mso-width-relative:margin;mso-height-relative:margin">
            <v:textbox style="mso-next-textbox:#_x0000_s1035">
              <w:txbxContent>
                <w:p w:rsidR="00585888" w:rsidRPr="00585888" w:rsidRDefault="00585888" w:rsidP="00585888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Дондокова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О</w:t>
                  </w:r>
                  <w:r w:rsidRPr="00585888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</w:rPr>
                    <w:t>Б.</w:t>
                  </w:r>
                </w:p>
              </w:txbxContent>
            </v:textbox>
          </v:shape>
        </w:pict>
      </w:r>
      <w:r w:rsidRPr="00585888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-4.05pt;margin-top:-24.9pt;width:87.75pt;height:21pt;z-index:251694080;mso-width-relative:margin;mso-height-relative:margin">
            <v:textbox style="mso-next-textbox:#_x0000_s1033">
              <w:txbxContent>
                <w:p w:rsidR="00585888" w:rsidRPr="00585888" w:rsidRDefault="00585888" w:rsidP="00585888">
                  <w:pPr>
                    <w:jc w:val="center"/>
                    <w:rPr>
                      <w:sz w:val="16"/>
                      <w:szCs w:val="16"/>
                    </w:rPr>
                  </w:pPr>
                  <w:r w:rsidRPr="00585888">
                    <w:rPr>
                      <w:sz w:val="16"/>
                      <w:szCs w:val="16"/>
                    </w:rPr>
                    <w:t>Базаргуруев  Ж.Б.</w:t>
                  </w:r>
                </w:p>
              </w:txbxContent>
            </v:textbox>
          </v:shape>
        </w:pict>
      </w:r>
      <w:r w:rsidR="003100C6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-1354455</wp:posOffset>
            </wp:positionV>
            <wp:extent cx="1224280" cy="923925"/>
            <wp:effectExtent l="19050" t="0" r="0" b="0"/>
            <wp:wrapNone/>
            <wp:docPr id="56" name="Рисунок 10" descr="C:\Users\bolotova\Desktop\от Билигмы\учителя\фото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lotova\Desktop\от Билигмы\учителя\фото№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0C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-1905</wp:posOffset>
            </wp:positionV>
            <wp:extent cx="1285875" cy="962025"/>
            <wp:effectExtent l="19050" t="0" r="9525" b="0"/>
            <wp:wrapNone/>
            <wp:docPr id="60" name="Рисунок 7" descr="C:\Users\bolotova\Desktop\от Билигмы\учителя\фото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lotova\Desktop\от Билигмы\учителя\фото№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0C6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-1905</wp:posOffset>
            </wp:positionV>
            <wp:extent cx="1328524" cy="1000125"/>
            <wp:effectExtent l="19050" t="0" r="4976" b="0"/>
            <wp:wrapNone/>
            <wp:docPr id="64" name="Рисунок 8" descr="C:\Users\bolotova\Desktop\от Билигмы\учителя\фото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lotova\Desktop\от Билигмы\учителя\фото№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0C6" w:rsidRPr="003100C6">
        <w:drawing>
          <wp:inline distT="0" distB="0" distL="0" distR="0">
            <wp:extent cx="1327178" cy="995538"/>
            <wp:effectExtent l="19050" t="0" r="6322" b="0"/>
            <wp:docPr id="58" name="Рисунок 2" descr="C:\Users\bolotova\Desktop\от Билигмы\учителя\фото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otova\Desktop\от Билигмы\учителя\фото№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23" cy="99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0C6">
        <w:t xml:space="preserve">   </w:t>
      </w:r>
      <w:r w:rsidR="003100C6">
        <w:tab/>
      </w:r>
    </w:p>
    <w:p w:rsidR="003100C6" w:rsidRDefault="003100C6" w:rsidP="003100C6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235585</wp:posOffset>
            </wp:positionV>
            <wp:extent cx="2924175" cy="2185670"/>
            <wp:effectExtent l="19050" t="0" r="9525" b="0"/>
            <wp:wrapSquare wrapText="bothSides"/>
            <wp:docPr id="68" name="Рисунок 1" descr="C:\Users\bolotova\Desktop\от Билигмы\ветераны пед.труда\учитель года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tova\Desktop\от Билигмы\ветераны пед.труда\учитель года 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2479040</wp:posOffset>
            </wp:positionV>
            <wp:extent cx="2926080" cy="1647825"/>
            <wp:effectExtent l="19050" t="0" r="7620" b="0"/>
            <wp:wrapSquare wrapText="bothSides"/>
            <wp:docPr id="69" name="Рисунок 3" descr="E:\Изображение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е 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Ежегодно проводятся чествование ветеранов труда на д</w:t>
      </w:r>
      <w:r w:rsidRPr="00353630">
        <w:rPr>
          <w:rFonts w:ascii="Times New Roman" w:hAnsi="Times New Roman" w:cs="Times New Roman"/>
          <w:sz w:val="24"/>
          <w:szCs w:val="24"/>
        </w:rPr>
        <w:t>ень пожилых людей</w:t>
      </w:r>
      <w:r>
        <w:rPr>
          <w:rFonts w:ascii="Times New Roman" w:hAnsi="Times New Roman" w:cs="Times New Roman"/>
          <w:sz w:val="24"/>
          <w:szCs w:val="24"/>
        </w:rPr>
        <w:t xml:space="preserve">, на день учителя,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>
        <w:rPr>
          <w:rFonts w:ascii="Times New Roman" w:hAnsi="Times New Roman" w:cs="Times New Roman"/>
          <w:sz w:val="24"/>
          <w:szCs w:val="24"/>
        </w:rPr>
        <w:t>. Организовывается смотр кабинетов, проводятся учёбы по охране труда,  аттестация учителей, награждение лучших учителей и работников  по итогам учебного года, выдвижение учителей на награждение районной, краевой и федеральной уровней. Профсоюзная организация п</w:t>
      </w:r>
      <w:r w:rsidRPr="008F4AF7">
        <w:rPr>
          <w:rFonts w:ascii="Times New Roman" w:hAnsi="Times New Roman" w:cs="Times New Roman"/>
          <w:sz w:val="24"/>
          <w:szCs w:val="24"/>
        </w:rPr>
        <w:t>ринимает активное участие во всех мероприятиях, проводимой ра</w:t>
      </w:r>
      <w:r>
        <w:rPr>
          <w:rFonts w:ascii="Times New Roman" w:hAnsi="Times New Roman" w:cs="Times New Roman"/>
          <w:sz w:val="24"/>
          <w:szCs w:val="24"/>
        </w:rPr>
        <w:t>йонной профсоюзной организацией, а также в мероприятиях, проводимых на уровне села, района, округа.</w:t>
      </w:r>
      <w:r w:rsidRPr="00E52BB7">
        <w:rPr>
          <w:noProof/>
          <w:lang w:eastAsia="ru-RU"/>
        </w:rPr>
        <w:t xml:space="preserve"> </w:t>
      </w:r>
    </w:p>
    <w:p w:rsidR="003100C6" w:rsidRDefault="003100C6" w:rsidP="003100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-2983865</wp:posOffset>
            </wp:positionH>
            <wp:positionV relativeFrom="paragraph">
              <wp:posOffset>504190</wp:posOffset>
            </wp:positionV>
            <wp:extent cx="2861310" cy="1609725"/>
            <wp:effectExtent l="19050" t="0" r="0" b="0"/>
            <wp:wrapSquare wrapText="bothSides"/>
            <wp:docPr id="73" name="Рисунок 1" descr="C:\Users\bolotova\AppData\Local\Microsoft\Windows\Temporary Internet Files\Content.Word\IMG_20140923_13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tova\AppData\Local\Microsoft\Windows\Temporary Internet Files\Content.Word\IMG_20140923_133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Большую работу проводят члены профсоюзного комитета, это Доржиева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Цыцык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Дашиевна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Жигмитов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Баясхалан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Батожаргалович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Цыбенова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утит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Жалсанбазаровна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Дашиева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Билигма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Дашинимаевна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Ринчинова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Дарима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Ванчиковна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Данцаранова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Розалия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Цыдыповна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Активная информационная работа проводится через профсоюзные кружки, которая является важнейшей частью деятельности профсоюзного комитета. Она направлена на освещение профсоюзной жизни, воздействие на общественное мнение, агитацию на пользу профсоюза.</w:t>
      </w:r>
      <w:r w:rsidRPr="00FD2C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Она предоставляет члену профсоюза регулярные, всеобъемлющие, профсоюзно-ориентированные максимальные сведения, необходимые для осознанного профсоюзного членства. </w:t>
      </w:r>
    </w:p>
    <w:p w:rsidR="003100C6" w:rsidRDefault="003100C6" w:rsidP="00077A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00C6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1815465</wp:posOffset>
            </wp:positionV>
            <wp:extent cx="2562225" cy="1924050"/>
            <wp:effectExtent l="19050" t="0" r="9525" b="0"/>
            <wp:wrapNone/>
            <wp:docPr id="75" name="Рисунок 1" descr="C:\Users\bolotova\Desktop\от Билигмы\P106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tova\Desktop\от Билигмы\P1060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AF7">
        <w:rPr>
          <w:rFonts w:ascii="Times New Roman" w:hAnsi="Times New Roman" w:cs="Times New Roman"/>
          <w:sz w:val="24"/>
          <w:szCs w:val="24"/>
        </w:rPr>
        <w:t xml:space="preserve">Первичная организация профсоюза  МОУ «Челутайская средняя общеобразовательная школа» неоднократно награждена почётными грамотами </w:t>
      </w:r>
      <w:proofErr w:type="gramStart"/>
      <w:r w:rsidRPr="008F4AF7">
        <w:rPr>
          <w:rFonts w:ascii="Times New Roman" w:hAnsi="Times New Roman" w:cs="Times New Roman"/>
          <w:sz w:val="24"/>
          <w:szCs w:val="24"/>
        </w:rPr>
        <w:t>президиума Читинского областного комитета профсоюза работников народного образования</w:t>
      </w:r>
      <w:proofErr w:type="gramEnd"/>
      <w:r w:rsidRPr="008F4AF7">
        <w:rPr>
          <w:rFonts w:ascii="Times New Roman" w:hAnsi="Times New Roman" w:cs="Times New Roman"/>
          <w:sz w:val="24"/>
          <w:szCs w:val="24"/>
        </w:rPr>
        <w:t xml:space="preserve"> и науки за хорошую работу по коллективно-договорному регулирован</w:t>
      </w:r>
      <w:r>
        <w:rPr>
          <w:rFonts w:ascii="Times New Roman" w:hAnsi="Times New Roman" w:cs="Times New Roman"/>
          <w:sz w:val="24"/>
          <w:szCs w:val="24"/>
        </w:rPr>
        <w:t>ию социально трудовых отношений в 2004 году и з</w:t>
      </w:r>
      <w:r w:rsidRPr="008F4AF7">
        <w:rPr>
          <w:rFonts w:ascii="Times New Roman" w:hAnsi="Times New Roman" w:cs="Times New Roman"/>
          <w:sz w:val="24"/>
          <w:szCs w:val="24"/>
        </w:rPr>
        <w:t xml:space="preserve">а участие в областном смотре конкурсе на лучшую первичную организацию. Многократно </w:t>
      </w:r>
      <w:proofErr w:type="gramStart"/>
      <w:r w:rsidRPr="008F4AF7">
        <w:rPr>
          <w:rFonts w:ascii="Times New Roman" w:hAnsi="Times New Roman" w:cs="Times New Roman"/>
          <w:sz w:val="24"/>
          <w:szCs w:val="24"/>
        </w:rPr>
        <w:t>отмечена</w:t>
      </w:r>
      <w:proofErr w:type="gramEnd"/>
      <w:r w:rsidRPr="008F4AF7">
        <w:rPr>
          <w:rFonts w:ascii="Times New Roman" w:hAnsi="Times New Roman" w:cs="Times New Roman"/>
          <w:sz w:val="24"/>
          <w:szCs w:val="24"/>
        </w:rPr>
        <w:t xml:space="preserve"> грамотами и благодарственными письмами районной организации профсоюза работников образования. </w:t>
      </w:r>
    </w:p>
    <w:p w:rsidR="003100C6" w:rsidRDefault="003100C6" w:rsidP="003100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077AA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00C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47975" cy="1898651"/>
            <wp:effectExtent l="19050" t="0" r="9525" b="0"/>
            <wp:docPr id="76" name="Рисунок 5" descr="C:\Users\bolotova\Documents\худ. сам учителей 2014 от Цыбиковой\IMG_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lotova\Documents\худ. сам учителей 2014 от Цыбиковой\IMG_6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02" cy="189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6" w:rsidRDefault="00E22FE3" w:rsidP="00E22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408305</wp:posOffset>
            </wp:positionV>
            <wp:extent cx="2813685" cy="1866900"/>
            <wp:effectExtent l="19050" t="0" r="5715" b="0"/>
            <wp:wrapSquare wrapText="bothSides"/>
            <wp:docPr id="82" name="Рисунок 3" descr="C:\Users\bolotova\Documents\худ. сам учителей 2014 от Цыбиковой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otova\Documents\худ. сам учителей 2014 от Цыбиковой\IMG_6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77AA6">
        <w:rPr>
          <w:rFonts w:ascii="Times New Roman" w:hAnsi="Times New Roman" w:cs="Times New Roman"/>
          <w:sz w:val="24"/>
          <w:szCs w:val="24"/>
        </w:rPr>
        <w:t xml:space="preserve">Участники спектакля 2010г.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Танцевальная группа</w:t>
      </w:r>
    </w:p>
    <w:p w:rsidR="00E22FE3" w:rsidRDefault="00E22FE3" w:rsidP="00E22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147320</wp:posOffset>
            </wp:positionV>
            <wp:extent cx="2562225" cy="1921510"/>
            <wp:effectExtent l="19050" t="0" r="9525" b="0"/>
            <wp:wrapSquare wrapText="bothSides"/>
            <wp:docPr id="81" name="Рисунок 8" descr="E:\P325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3250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E22FE3" w:rsidRDefault="00E22FE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художественной</w:t>
      </w:r>
      <w:proofErr w:type="gramEnd"/>
      <w:r w:rsidR="00AE7933">
        <w:rPr>
          <w:rFonts w:ascii="Times New Roman" w:hAnsi="Times New Roman" w:cs="Times New Roman"/>
          <w:sz w:val="24"/>
          <w:szCs w:val="24"/>
        </w:rPr>
        <w:t xml:space="preserve">                                   Участники  художественной </w:t>
      </w:r>
    </w:p>
    <w:p w:rsidR="00E22FE3" w:rsidRDefault="00E22FE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самодеятельности 2008г</w:t>
      </w:r>
      <w:r w:rsidR="00AE7933">
        <w:rPr>
          <w:rFonts w:ascii="Times New Roman" w:hAnsi="Times New Roman" w:cs="Times New Roman"/>
          <w:sz w:val="24"/>
          <w:szCs w:val="24"/>
        </w:rPr>
        <w:t xml:space="preserve">                                               самодеятельности 2014г.</w:t>
      </w: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177165</wp:posOffset>
            </wp:positionV>
            <wp:extent cx="2189480" cy="1466850"/>
            <wp:effectExtent l="19050" t="0" r="1270" b="0"/>
            <wp:wrapTight wrapText="bothSides">
              <wp:wrapPolygon edited="0">
                <wp:start x="-188" y="0"/>
                <wp:lineTo x="-188" y="21319"/>
                <wp:lineTo x="21613" y="21319"/>
                <wp:lineTo x="21613" y="0"/>
                <wp:lineTo x="-188" y="0"/>
              </wp:wrapPolygon>
            </wp:wrapTight>
            <wp:docPr id="84" name="Рисунок 7" descr="C:\Users\bolotova\Documents\худ. сам учителей 2014 от Цыбиковой\IMG_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lotova\Documents\худ. сам учителей 2014 от Цыбиковой\IMG_6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E79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7945" cy="1464956"/>
            <wp:effectExtent l="19050" t="0" r="1905" b="0"/>
            <wp:docPr id="83" name="Рисунок 1" descr="C:\Users\bolotova\Documents\худ. сам учителей 2014 от Цыбиковой\IMG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tova\Documents\худ. сам учителей 2014 от Цыбиковой\IMG_68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47" cy="148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Танцевальная группа ветеранов                 Директор школы Базаргуруев Ж.Б.  </w:t>
      </w: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Председатель профкома Болотова В.Н.</w:t>
      </w: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93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95550" cy="1872120"/>
            <wp:effectExtent l="19050" t="0" r="0" b="0"/>
            <wp:docPr id="85" name="Рисунок 6" descr="C:\Users\bolotova\Desktop\от Билигмы\P106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lotova\Desktop\от Билигмы\P10609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67" cy="187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E79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98725" cy="1874045"/>
            <wp:effectExtent l="19050" t="0" r="0" b="0"/>
            <wp:docPr id="86" name="Рисунок 4" descr="C:\Users\bolotova\Desktop\от Билигмы\учителя\фото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otova\Desktop\от Билигмы\учителя\фото№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35" cy="187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F37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Сборная школы по волейболу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F3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</w:rPr>
        <w:t>а досуге Цыбиков Б.Б.</w:t>
      </w: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спартакиаде работников образования</w:t>
      </w:r>
    </w:p>
    <w:p w:rsidR="00AE7933" w:rsidRDefault="00AE7933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F37" w:rsidRDefault="00975F37" w:rsidP="00E22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F3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87" name="Рисунок 11" descr="C:\Users\bolotova\Desktop\от Билигмы\учителя\фото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lotova\Desktop\от Билигмы\учителя\фото№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41" cy="184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75F3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96081" cy="1827093"/>
            <wp:effectExtent l="19050" t="0" r="4219" b="0"/>
            <wp:docPr id="88" name="Рисунок 9" descr="C:\Users\bolotova\Desktop\от Билигмы\учителя\фото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lotova\Desktop\от Билигмы\учителя\фото№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85" cy="183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E3" w:rsidRDefault="00E22FE3" w:rsidP="00975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75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F37">
        <w:rPr>
          <w:rFonts w:ascii="Times New Roman" w:hAnsi="Times New Roman" w:cs="Times New Roman"/>
          <w:sz w:val="24"/>
          <w:szCs w:val="24"/>
        </w:rPr>
        <w:t xml:space="preserve">Наши шахматисты </w:t>
      </w:r>
      <w:proofErr w:type="spellStart"/>
      <w:r w:rsidR="00975F37">
        <w:rPr>
          <w:rFonts w:ascii="Times New Roman" w:hAnsi="Times New Roman" w:cs="Times New Roman"/>
          <w:sz w:val="24"/>
          <w:szCs w:val="24"/>
        </w:rPr>
        <w:t>Дашиева</w:t>
      </w:r>
      <w:proofErr w:type="spellEnd"/>
      <w:r w:rsidR="00975F37">
        <w:rPr>
          <w:rFonts w:ascii="Times New Roman" w:hAnsi="Times New Roman" w:cs="Times New Roman"/>
          <w:sz w:val="24"/>
          <w:szCs w:val="24"/>
        </w:rPr>
        <w:t xml:space="preserve"> Б.Д.                                Неоднократные чемпионы </w:t>
      </w:r>
    </w:p>
    <w:p w:rsidR="00975F37" w:rsidRDefault="00975F37" w:rsidP="00975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и Цыбиков Б.Б.                                                по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перетягиванию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каната</w:t>
      </w:r>
    </w:p>
    <w:p w:rsidR="00AE6253" w:rsidRDefault="00AE6253" w:rsidP="00975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F37" w:rsidRDefault="00975F37" w:rsidP="00E22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75F3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62200" cy="1771864"/>
            <wp:effectExtent l="19050" t="0" r="0" b="0"/>
            <wp:docPr id="89" name="Рисунок 6" descr="C:\Users\bolotova\Desktop\от Билигмы\учителя\Фото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lotova\Desktop\от Билигмы\учителя\Фото№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4" cy="178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25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E6253" w:rsidRPr="00AE6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9350" cy="1814513"/>
            <wp:effectExtent l="19050" t="0" r="0" b="0"/>
            <wp:docPr id="90" name="Рисунок 9" descr="E:\к финиш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 финишу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04" cy="181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2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253" w:rsidRDefault="00AE6253" w:rsidP="00AE62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Неоднократная чемпионка                                         Неоднократный призёр  </w:t>
      </w:r>
    </w:p>
    <w:p w:rsidR="00AE6253" w:rsidRDefault="00AE6253" w:rsidP="00AE62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района и округа по лёгкой атлетике                      района и округа по лёгкой атлетике</w:t>
      </w:r>
    </w:p>
    <w:p w:rsidR="00AE6253" w:rsidRDefault="00AE6253" w:rsidP="00AE62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Цыденжапова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М.Д.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Жигмитов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Б.Б.</w:t>
      </w:r>
    </w:p>
    <w:p w:rsidR="00AE6253" w:rsidRDefault="00AE6253" w:rsidP="00AE62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253" w:rsidRDefault="00AE6253" w:rsidP="00AE62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4AF7">
        <w:rPr>
          <w:rFonts w:ascii="Times New Roman" w:hAnsi="Times New Roman" w:cs="Times New Roman"/>
          <w:sz w:val="24"/>
          <w:szCs w:val="24"/>
        </w:rPr>
        <w:t xml:space="preserve">Мы не </w:t>
      </w:r>
      <w:proofErr w:type="gramStart"/>
      <w:r w:rsidRPr="008F4AF7">
        <w:rPr>
          <w:rFonts w:ascii="Times New Roman" w:hAnsi="Times New Roman" w:cs="Times New Roman"/>
          <w:sz w:val="24"/>
          <w:szCs w:val="24"/>
        </w:rPr>
        <w:t>сидим</w:t>
      </w:r>
      <w:proofErr w:type="gramEnd"/>
      <w:r w:rsidRPr="008F4AF7">
        <w:rPr>
          <w:rFonts w:ascii="Times New Roman" w:hAnsi="Times New Roman" w:cs="Times New Roman"/>
          <w:sz w:val="24"/>
          <w:szCs w:val="24"/>
        </w:rPr>
        <w:t xml:space="preserve"> сложа руки, так как из-за этого мы можем утратить статус самой ма</w:t>
      </w:r>
      <w:r>
        <w:rPr>
          <w:rFonts w:ascii="Times New Roman" w:hAnsi="Times New Roman" w:cs="Times New Roman"/>
          <w:sz w:val="24"/>
          <w:szCs w:val="24"/>
        </w:rPr>
        <w:t>ссовой общественной организации</w:t>
      </w:r>
      <w:r w:rsidRPr="008F4AF7">
        <w:rPr>
          <w:rFonts w:ascii="Times New Roman" w:hAnsi="Times New Roman" w:cs="Times New Roman"/>
          <w:sz w:val="24"/>
          <w:szCs w:val="24"/>
        </w:rPr>
        <w:t xml:space="preserve">, лишиться тех  преимуществ, которые даёт эта массовость – силы солидарности. Однако важно повышать активность членов профсоюза. А для этого люди должны отчётливо осознавать, для чего они вступили в профсоюз. Нам важно показывать людям не то, что они дополнительно получают, вступая в профсоюзные ряды, а то, что они теряют, оставаясь «одиночками». Не даём забывать, что </w:t>
      </w:r>
      <w:r w:rsidRPr="008F4AF7">
        <w:rPr>
          <w:rFonts w:ascii="Times New Roman" w:hAnsi="Times New Roman" w:cs="Times New Roman"/>
          <w:sz w:val="24"/>
          <w:szCs w:val="24"/>
        </w:rPr>
        <w:lastRenderedPageBreak/>
        <w:t>организованное отстаивание своих интересов всегда более эффективно, чем индивидуальные действия отдельного работника.</w:t>
      </w:r>
    </w:p>
    <w:p w:rsidR="005806A1" w:rsidRDefault="005806A1" w:rsidP="00580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4AF7">
        <w:rPr>
          <w:rFonts w:ascii="Times New Roman" w:hAnsi="Times New Roman" w:cs="Times New Roman"/>
          <w:sz w:val="24"/>
          <w:szCs w:val="24"/>
        </w:rPr>
        <w:t xml:space="preserve">У нашего профсоюза есть перспективы роста и развития.    Профсоюз заинтересован в повышении результативности работы всех сотрудников школы. </w:t>
      </w:r>
    </w:p>
    <w:p w:rsidR="005806A1" w:rsidRPr="009516EB" w:rsidRDefault="005806A1" w:rsidP="00580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185420</wp:posOffset>
            </wp:positionV>
            <wp:extent cx="1308735" cy="1847850"/>
            <wp:effectExtent l="19050" t="0" r="5715" b="0"/>
            <wp:wrapSquare wrapText="bothSides"/>
            <wp:docPr id="91" name="Рисунок 1" descr="C:\Users\bolotova\Desktop\от Билигмы\Учителя ЧСШ\Болотова Валентина Николаевна учитель технологии с 198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tova\Desktop\от Билигмы\Учителя ЧСШ\Болотова Валентина Николаевна учитель технологии с 1984г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6EB">
        <w:rPr>
          <w:rFonts w:ascii="Times New Roman" w:hAnsi="Times New Roman" w:cs="Times New Roman"/>
          <w:sz w:val="24"/>
          <w:szCs w:val="24"/>
        </w:rPr>
        <w:tab/>
        <w:t xml:space="preserve">Более пятнадцати лет  организацию возглавляет Валентина Николаевна Болотова, пользующаяся заслуженным авторитетом и уважением. Особое внимание в своей многогранной профсоюзной деятельности она уделяет правозащитной работе, активно используя не только  возможности председателя райкома, но и внештатного правового инспектора труда краевой организации профсоюза.  </w:t>
      </w:r>
      <w:r w:rsidRPr="009516EB">
        <w:rPr>
          <w:rFonts w:ascii="Times New Roman" w:hAnsi="Times New Roman" w:cs="Times New Roman"/>
        </w:rPr>
        <w:t xml:space="preserve">2002  году награждена почетной грамотой президиума ЦК профсоюза работников народного образования и науки РФ за многолетнюю активную работу в Профсоюзе. </w:t>
      </w:r>
      <w:proofErr w:type="gramStart"/>
      <w:r w:rsidRPr="009516EB">
        <w:rPr>
          <w:rFonts w:ascii="Times New Roman" w:hAnsi="Times New Roman" w:cs="Times New Roman"/>
        </w:rPr>
        <w:t>За время работы в 2004 году принимала участие в  областном смотре – конкурсе на лучшую первичную организацию (в рамках Всероссийского «Года первичной профсоюзной организации») и награждены почетной грамотой Президиума Читинского областного комитета профсоюза работников народного образования и науки за хорошую работу по коллективно-договорному регулированию социально-трудовых отношении и награждена почетной грамотой президиума ЦК профсоюза работников народного образования и науки РФ, Почетной грамотой</w:t>
      </w:r>
      <w:proofErr w:type="gramEnd"/>
      <w:r w:rsidRPr="009516EB">
        <w:rPr>
          <w:rFonts w:ascii="Times New Roman" w:hAnsi="Times New Roman" w:cs="Times New Roman"/>
        </w:rPr>
        <w:t xml:space="preserve"> федерации независимых профсоюзов России, Знаком общероссийского профсоюза работников народного образования и науки РФ и Юбилейным знаком ФНРП России.  </w:t>
      </w:r>
    </w:p>
    <w:p w:rsidR="005806A1" w:rsidRPr="009516EB" w:rsidRDefault="005806A1" w:rsidP="005806A1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9516EB">
        <w:rPr>
          <w:rFonts w:ascii="Times New Roman" w:hAnsi="Times New Roman" w:cs="Times New Roman"/>
        </w:rPr>
        <w:t>2010 год</w:t>
      </w:r>
      <w:r>
        <w:rPr>
          <w:rFonts w:ascii="Times New Roman" w:hAnsi="Times New Roman" w:cs="Times New Roman"/>
        </w:rPr>
        <w:t>у  - почетной грамотой</w:t>
      </w:r>
      <w:r w:rsidRPr="009516EB">
        <w:rPr>
          <w:rFonts w:ascii="Times New Roman" w:hAnsi="Times New Roman" w:cs="Times New Roman"/>
        </w:rPr>
        <w:t xml:space="preserve"> министерства образования и науки российской федерации</w:t>
      </w:r>
    </w:p>
    <w:p w:rsidR="005806A1" w:rsidRPr="009516EB" w:rsidRDefault="00F37273" w:rsidP="00580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2297430" cy="1752600"/>
            <wp:effectExtent l="19050" t="0" r="7620" b="0"/>
            <wp:wrapSquare wrapText="bothSides"/>
            <wp:docPr id="92" name="Рисунок 4" descr="C:\Users\bolotova\Documents\худ. сам учителей 2014 от Цыбиковой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otova\Documents\худ. сам учителей 2014 от Цыбиковой\IMG_68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798" t="9523" r="1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6A1">
        <w:rPr>
          <w:rFonts w:ascii="Times New Roman" w:hAnsi="Times New Roman" w:cs="Times New Roman"/>
          <w:sz w:val="24"/>
          <w:szCs w:val="24"/>
        </w:rPr>
        <w:t>Лидеры первичных организации</w:t>
      </w:r>
      <w:r w:rsidR="005806A1" w:rsidRPr="009516EB">
        <w:rPr>
          <w:rFonts w:ascii="Times New Roman" w:hAnsi="Times New Roman" w:cs="Times New Roman"/>
          <w:sz w:val="24"/>
          <w:szCs w:val="24"/>
        </w:rPr>
        <w:t xml:space="preserve"> имеют  двойную нагрузку, ведь профсоюзная  деятельность – их общественная обязанность, а основная работа – учить детей.</w:t>
      </w:r>
      <w:r w:rsidR="005806A1">
        <w:rPr>
          <w:rFonts w:ascii="Times New Roman" w:hAnsi="Times New Roman" w:cs="Times New Roman"/>
          <w:sz w:val="24"/>
          <w:szCs w:val="24"/>
        </w:rPr>
        <w:t xml:space="preserve"> Тем не менее, </w:t>
      </w:r>
      <w:r w:rsidR="005806A1" w:rsidRPr="009516EB">
        <w:rPr>
          <w:rFonts w:ascii="Times New Roman" w:hAnsi="Times New Roman" w:cs="Times New Roman"/>
          <w:sz w:val="24"/>
          <w:szCs w:val="24"/>
        </w:rPr>
        <w:t xml:space="preserve"> надеюсь, что удастся сохранить тепло отношений и уверенность в завтрашнем дне у всех, кто находится рядом, ведь мы коллектив. </w:t>
      </w:r>
    </w:p>
    <w:p w:rsidR="00AE6253" w:rsidRPr="003100C6" w:rsidRDefault="00AE6253" w:rsidP="00AE62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E6253" w:rsidRPr="003100C6" w:rsidSect="00AE793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0C6"/>
    <w:rsid w:val="00077AA6"/>
    <w:rsid w:val="003100C6"/>
    <w:rsid w:val="005806A1"/>
    <w:rsid w:val="00585888"/>
    <w:rsid w:val="00975F37"/>
    <w:rsid w:val="00AE6253"/>
    <w:rsid w:val="00AE7933"/>
    <w:rsid w:val="00BA3174"/>
    <w:rsid w:val="00BB00CE"/>
    <w:rsid w:val="00BF618F"/>
    <w:rsid w:val="00E22FE3"/>
    <w:rsid w:val="00EB392E"/>
    <w:rsid w:val="00F37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bolotova</dc:creator>
  <cp:lastModifiedBy>bolotova</cp:lastModifiedBy>
  <cp:revision>5</cp:revision>
  <dcterms:created xsi:type="dcterms:W3CDTF">2014-09-23T04:20:00Z</dcterms:created>
  <dcterms:modified xsi:type="dcterms:W3CDTF">2014-09-23T05:18:00Z</dcterms:modified>
</cp:coreProperties>
</file>